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00E1" w14:textId="1B0B03C3" w:rsidR="00346EEB" w:rsidRPr="00076A26" w:rsidRDefault="006E7402" w:rsidP="006E7402">
      <w:pPr>
        <w:spacing w:line="276" w:lineRule="auto"/>
        <w:jc w:val="center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Correction : Evolution de l’outil scripteur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4809"/>
      </w:tblGrid>
      <w:tr w:rsidR="00076A26" w14:paraId="12510F7A" w14:textId="77777777" w:rsidTr="00076A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AA9F" w14:textId="48AA5620" w:rsidR="006E7402" w:rsidRPr="006E7402" w:rsidRDefault="00076A26" w:rsidP="006E7402">
            <w:pPr>
              <w:jc w:val="center"/>
              <w:rPr>
                <w:noProof/>
                <w:color w:val="FF0000"/>
                <w:lang w:eastAsia="fr-FR"/>
              </w:rPr>
            </w:pPr>
            <w:r w:rsidRPr="00076A26">
              <w:rPr>
                <w:noProof/>
                <w:color w:val="FF0000"/>
                <w:lang w:eastAsia="fr-FR"/>
              </w:rPr>
              <w:t>OUTILS SCRIPTEURS</w:t>
            </w:r>
          </w:p>
          <w:p w14:paraId="6B63B001" w14:textId="1A2C3497" w:rsidR="00076A26" w:rsidRPr="00AC3329" w:rsidRDefault="006E7402" w:rsidP="00076A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</w:t>
            </w:r>
            <w:r w:rsidR="00F264F5">
              <w:rPr>
                <w:noProof/>
                <w:lang w:eastAsia="fr-FR"/>
              </w:rPr>
              <w:t>lassement</w:t>
            </w:r>
            <w:r w:rsidR="00076A26">
              <w:rPr>
                <w:noProof/>
                <w:lang w:eastAsia="fr-FR"/>
              </w:rPr>
              <w:t xml:space="preserve"> du plus ancien au plus récent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63FE10" w14:textId="77777777" w:rsidR="00076A26" w:rsidRPr="00AC3329" w:rsidRDefault="00076A26" w:rsidP="00076A2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DEA" w14:textId="49B6E496" w:rsidR="006E7402" w:rsidRPr="006E7402" w:rsidRDefault="00076A26" w:rsidP="006E7402">
            <w:pPr>
              <w:jc w:val="center"/>
              <w:rPr>
                <w:noProof/>
                <w:color w:val="FF0000"/>
                <w:lang w:eastAsia="fr-FR"/>
              </w:rPr>
            </w:pPr>
            <w:r w:rsidRPr="00076A26">
              <w:rPr>
                <w:noProof/>
                <w:color w:val="FF0000"/>
                <w:lang w:eastAsia="fr-FR"/>
              </w:rPr>
              <w:t>SUPPORT</w:t>
            </w:r>
            <w:r>
              <w:rPr>
                <w:noProof/>
                <w:color w:val="FF0000"/>
                <w:lang w:eastAsia="fr-FR"/>
              </w:rPr>
              <w:t>S</w:t>
            </w:r>
            <w:r w:rsidRPr="00076A26">
              <w:rPr>
                <w:noProof/>
                <w:color w:val="FF0000"/>
                <w:lang w:eastAsia="fr-FR"/>
              </w:rPr>
              <w:t xml:space="preserve"> D’ECRITURE</w:t>
            </w:r>
          </w:p>
          <w:p w14:paraId="191694A4" w14:textId="199A45E3" w:rsidR="00076A26" w:rsidRPr="00AC3329" w:rsidRDefault="006E7402" w:rsidP="006E740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Correspondant à chaque outil</w:t>
            </w:r>
          </w:p>
        </w:tc>
      </w:tr>
      <w:tr w:rsidR="00076A26" w14:paraId="7F461144" w14:textId="6E1F3889" w:rsidTr="00076A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1D4" w14:textId="77777777" w:rsidR="00076A26" w:rsidRDefault="00076A26" w:rsidP="00076A26">
            <w:pPr>
              <w:jc w:val="center"/>
            </w:pPr>
            <w:r w:rsidRPr="00AC3329">
              <w:rPr>
                <w:noProof/>
                <w:lang w:eastAsia="fr-FR"/>
              </w:rPr>
              <w:drawing>
                <wp:inline distT="0" distB="0" distL="0" distR="0" wp14:anchorId="4FA18204" wp14:editId="0205ACFF">
                  <wp:extent cx="1238250" cy="838200"/>
                  <wp:effectExtent l="19050" t="0" r="0" b="0"/>
                  <wp:docPr id="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089DE" w14:textId="77777777" w:rsidR="00076A26" w:rsidRDefault="00076A26" w:rsidP="00076A26">
            <w:pPr>
              <w:jc w:val="center"/>
            </w:pP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 xml:space="preserve">     un</w:t>
            </w:r>
            <w:r w:rsidRPr="00E75257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 xml:space="preserve"> calame en roseau </w:t>
            </w: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 xml:space="preserve">     </w:t>
            </w:r>
            <w:r w:rsidRPr="00E75257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07A84C" w14:textId="77777777" w:rsidR="00076A26" w:rsidRPr="00AC3329" w:rsidRDefault="00076A26" w:rsidP="00076A2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F4D" w14:textId="0D92B800" w:rsidR="00076A26" w:rsidRDefault="00076A26" w:rsidP="00076A26">
            <w:pPr>
              <w:jc w:val="center"/>
            </w:pPr>
          </w:p>
          <w:p w14:paraId="1DBF1099" w14:textId="77777777" w:rsidR="00076A26" w:rsidRDefault="006E7402" w:rsidP="00076A26">
            <w:pPr>
              <w:jc w:val="center"/>
              <w:rPr>
                <w:noProof/>
                <w:lang w:eastAsia="fr-FR"/>
              </w:rPr>
            </w:pPr>
            <w:r w:rsidRPr="00AC3329">
              <w:rPr>
                <w:noProof/>
                <w:lang w:eastAsia="fr-FR"/>
              </w:rPr>
              <w:drawing>
                <wp:inline distT="0" distB="0" distL="0" distR="0" wp14:anchorId="359AB1AE" wp14:editId="1A445755">
                  <wp:extent cx="904516" cy="933165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5" cy="937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C84FD" w14:textId="77777777" w:rsidR="006E7402" w:rsidRDefault="006E7402" w:rsidP="006E7402">
            <w:pPr>
              <w:jc w:val="center"/>
            </w:pPr>
          </w:p>
          <w:p w14:paraId="1DB6BBB9" w14:textId="77777777" w:rsidR="006E7402" w:rsidRDefault="006E7402" w:rsidP="006E7402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une tablette d’argile (2360 avant jésus-Christ)</w:t>
            </w:r>
          </w:p>
          <w:p w14:paraId="3EC8E1EC" w14:textId="22E3F1C6" w:rsidR="006E7402" w:rsidRPr="00AC3329" w:rsidRDefault="006E7402" w:rsidP="00076A26">
            <w:pPr>
              <w:jc w:val="center"/>
              <w:rPr>
                <w:noProof/>
                <w:lang w:eastAsia="fr-FR"/>
              </w:rPr>
            </w:pPr>
          </w:p>
        </w:tc>
      </w:tr>
      <w:tr w:rsidR="00076A26" w14:paraId="03FE7496" w14:textId="3B8FE1D8" w:rsidTr="00076A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537" w14:textId="65BE1547" w:rsidR="00076A26" w:rsidRDefault="00076A26" w:rsidP="00076A26">
            <w:pPr>
              <w:jc w:val="center"/>
            </w:pPr>
            <w:r>
              <w:t xml:space="preserve">    </w:t>
            </w:r>
            <w:r w:rsidRPr="00D532B0">
              <w:rPr>
                <w:noProof/>
                <w:lang w:eastAsia="fr-FR"/>
              </w:rPr>
              <w:drawing>
                <wp:inline distT="0" distB="0" distL="0" distR="0" wp14:anchorId="2ECA6870" wp14:editId="26155434">
                  <wp:extent cx="1141884" cy="885825"/>
                  <wp:effectExtent l="19050" t="0" r="1116" b="0"/>
                  <wp:docPr id="39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62" cy="88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EE08" w14:textId="77777777" w:rsidR="00076A26" w:rsidRDefault="00076A26" w:rsidP="00076A26">
            <w:pPr>
              <w:jc w:val="center"/>
            </w:pP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des sty</w:t>
            </w:r>
            <w:r w:rsidRPr="00E75257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lets en os et en bronze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FBFC61" w14:textId="77777777" w:rsidR="00076A26" w:rsidRDefault="00076A26" w:rsidP="00076A26">
            <w:pPr>
              <w:jc w:val="center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B32" w14:textId="77777777" w:rsidR="006E7402" w:rsidRDefault="006E7402" w:rsidP="006E7402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</w:pPr>
            <w:r w:rsidRPr="00AC3329">
              <w:rPr>
                <w:noProof/>
                <w:lang w:eastAsia="fr-FR"/>
              </w:rPr>
              <w:drawing>
                <wp:inline distT="0" distB="0" distL="0" distR="0" wp14:anchorId="0D727B05" wp14:editId="5139CD81">
                  <wp:extent cx="812539" cy="1090513"/>
                  <wp:effectExtent l="0" t="0" r="6985" b="0"/>
                  <wp:docPr id="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61" cy="1099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5CBA7" w14:textId="77777777" w:rsidR="006E7402" w:rsidRDefault="006E7402" w:rsidP="006E7402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une tablette en bois et cire (IIème siècle)</w:t>
            </w:r>
          </w:p>
          <w:p w14:paraId="19D7DD69" w14:textId="3020EBCC" w:rsidR="00076A26" w:rsidRDefault="00076A26" w:rsidP="00076A26">
            <w:pPr>
              <w:jc w:val="center"/>
            </w:pPr>
          </w:p>
        </w:tc>
      </w:tr>
      <w:tr w:rsidR="00076A26" w14:paraId="0860CB03" w14:textId="0955B2A1" w:rsidTr="00076A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380" w14:textId="77777777" w:rsidR="00076A26" w:rsidRDefault="00076A26" w:rsidP="00076A26">
            <w:pPr>
              <w:jc w:val="center"/>
            </w:pPr>
            <w:r w:rsidRPr="00AC3329">
              <w:rPr>
                <w:noProof/>
                <w:lang w:eastAsia="fr-FR"/>
              </w:rPr>
              <w:drawing>
                <wp:inline distT="0" distB="0" distL="0" distR="0" wp14:anchorId="1B4C0C42" wp14:editId="4F7F10C0">
                  <wp:extent cx="1038225" cy="1038225"/>
                  <wp:effectExtent l="19050" t="0" r="9525" b="0"/>
                  <wp:docPr id="40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50A81" w14:textId="77777777" w:rsidR="00076A26" w:rsidRDefault="00076A26" w:rsidP="00076A26">
            <w:pPr>
              <w:jc w:val="center"/>
            </w:pP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une plume d’oie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428E6B" w14:textId="77777777" w:rsidR="00076A26" w:rsidRPr="00AC3329" w:rsidRDefault="00076A26" w:rsidP="00076A2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788" w14:textId="77777777" w:rsidR="006E7402" w:rsidRDefault="006E7402" w:rsidP="006E7402">
            <w:pPr>
              <w:jc w:val="center"/>
            </w:pPr>
            <w:r w:rsidRPr="00AC3329">
              <w:rPr>
                <w:noProof/>
                <w:lang w:eastAsia="fr-FR"/>
              </w:rPr>
              <w:drawing>
                <wp:inline distT="0" distB="0" distL="0" distR="0" wp14:anchorId="62E7BFCD" wp14:editId="6FB6081E">
                  <wp:extent cx="1323975" cy="1576713"/>
                  <wp:effectExtent l="1905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58" cy="158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287C8" w14:textId="0F34427F" w:rsidR="006E7402" w:rsidRPr="00AC3329" w:rsidRDefault="006E7402" w:rsidP="006E7402">
            <w:pPr>
              <w:jc w:val="center"/>
              <w:rPr>
                <w:noProof/>
                <w:lang w:eastAsia="fr-FR"/>
              </w:rPr>
            </w:pPr>
            <w:r w:rsidRPr="00AC3329">
              <w:rPr>
                <w:rFonts w:ascii="Comic Sans MS" w:hAnsi="Comic Sans MS"/>
                <w:sz w:val="16"/>
                <w:szCs w:val="16"/>
              </w:rPr>
              <w:t xml:space="preserve">Du </w:t>
            </w:r>
            <w:proofErr w:type="spellStart"/>
            <w:r w:rsidRPr="00AC3329">
              <w:rPr>
                <w:rFonts w:ascii="Comic Sans MS" w:hAnsi="Comic Sans MS"/>
                <w:sz w:val="16"/>
                <w:szCs w:val="16"/>
              </w:rPr>
              <w:t>velin</w:t>
            </w:r>
            <w:proofErr w:type="spellEnd"/>
            <w:r w:rsidRPr="00AC3329">
              <w:rPr>
                <w:rFonts w:ascii="Comic Sans MS" w:hAnsi="Comic Sans MS"/>
                <w:sz w:val="16"/>
                <w:szCs w:val="16"/>
              </w:rPr>
              <w:t xml:space="preserve"> ou du parchemin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(XVème siècle)</w:t>
            </w:r>
          </w:p>
        </w:tc>
      </w:tr>
      <w:tr w:rsidR="00076A26" w14:paraId="1CD21FB5" w14:textId="570FCD76" w:rsidTr="00076A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8AC" w14:textId="77777777" w:rsidR="006E7402" w:rsidRDefault="006E7402" w:rsidP="00076A2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E6C1E22" w14:textId="77777777" w:rsidR="006E7402" w:rsidRDefault="006E7402" w:rsidP="006E7402">
            <w:pPr>
              <w:jc w:val="center"/>
            </w:pPr>
            <w:r w:rsidRPr="00AC3329">
              <w:rPr>
                <w:noProof/>
                <w:lang w:eastAsia="fr-FR"/>
              </w:rPr>
              <w:drawing>
                <wp:inline distT="0" distB="0" distL="0" distR="0" wp14:anchorId="520A3BE9" wp14:editId="6DA941A4">
                  <wp:extent cx="1408509" cy="866775"/>
                  <wp:effectExtent l="19050" t="0" r="1191" b="0"/>
                  <wp:docPr id="43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09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1DE83" w14:textId="54CCDB69" w:rsidR="006E7402" w:rsidRDefault="006E7402" w:rsidP="006E7402">
            <w:pPr>
              <w:jc w:val="center"/>
            </w:pP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une plume et un porte plume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F95EEC" w14:textId="77777777" w:rsidR="00076A26" w:rsidRPr="00D532B0" w:rsidRDefault="00076A26" w:rsidP="00076A2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1AC" w14:textId="77777777" w:rsidR="006E7402" w:rsidRDefault="006E7402" w:rsidP="00076A26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</w:pPr>
          </w:p>
          <w:p w14:paraId="175F50D7" w14:textId="77777777" w:rsidR="006E7402" w:rsidRDefault="006E7402" w:rsidP="00076A26">
            <w:pPr>
              <w:jc w:val="center"/>
              <w:rPr>
                <w:noProof/>
                <w:lang w:eastAsia="fr-FR"/>
              </w:rPr>
            </w:pPr>
            <w:r w:rsidRPr="00AC3329">
              <w:rPr>
                <w:noProof/>
                <w:lang w:eastAsia="fr-FR"/>
              </w:rPr>
              <w:drawing>
                <wp:inline distT="0" distB="0" distL="0" distR="0" wp14:anchorId="7C84D75F" wp14:editId="0F474429">
                  <wp:extent cx="1323975" cy="1664140"/>
                  <wp:effectExtent l="19050" t="0" r="9525" b="0"/>
                  <wp:docPr id="8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33" cy="1670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9FE7D" w14:textId="3EB882D4" w:rsidR="006E7402" w:rsidRPr="00D532B0" w:rsidRDefault="006E7402" w:rsidP="00076A2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Un cahier (XXème siècle)</w:t>
            </w:r>
          </w:p>
        </w:tc>
      </w:tr>
      <w:tr w:rsidR="00076A26" w14:paraId="7A349E15" w14:textId="75B4B3FC" w:rsidTr="00076A2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2D5B" w14:textId="77777777" w:rsidR="006E7402" w:rsidRDefault="006E7402" w:rsidP="006E7402">
            <w:pPr>
              <w:jc w:val="center"/>
            </w:pPr>
            <w:r w:rsidRPr="00D532B0">
              <w:rPr>
                <w:noProof/>
                <w:lang w:eastAsia="fr-FR"/>
              </w:rPr>
              <w:drawing>
                <wp:inline distT="0" distB="0" distL="0" distR="0" wp14:anchorId="31CDB8A8" wp14:editId="3C31CDB6">
                  <wp:extent cx="644860" cy="1038225"/>
                  <wp:effectExtent l="19050" t="0" r="2840" b="0"/>
                  <wp:docPr id="41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6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2B0">
              <w:rPr>
                <w:noProof/>
                <w:lang w:eastAsia="fr-FR"/>
              </w:rPr>
              <w:drawing>
                <wp:inline distT="0" distB="0" distL="0" distR="0" wp14:anchorId="5DADA04C" wp14:editId="68EB7400">
                  <wp:extent cx="583138" cy="1038225"/>
                  <wp:effectExtent l="19050" t="0" r="7412" b="0"/>
                  <wp:docPr id="42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38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7BAFF" w14:textId="77777777" w:rsidR="006E7402" w:rsidRDefault="006E7402" w:rsidP="006E7402">
            <w:pPr>
              <w:jc w:val="center"/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Un stylo-plume et un stylo bille</w:t>
            </w:r>
          </w:p>
          <w:p w14:paraId="483D7EC1" w14:textId="3F62D145" w:rsidR="00076A26" w:rsidRDefault="00076A26" w:rsidP="00076A2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751F6F" w14:textId="77777777" w:rsidR="00076A26" w:rsidRPr="00AC3329" w:rsidRDefault="00076A26" w:rsidP="00076A26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0B3" w14:textId="77777777" w:rsidR="00076A26" w:rsidRDefault="00076A26" w:rsidP="00076A26">
            <w:pPr>
              <w:jc w:val="center"/>
            </w:pPr>
            <w:r w:rsidRPr="00AC3329">
              <w:rPr>
                <w:noProof/>
                <w:lang w:eastAsia="fr-FR"/>
              </w:rPr>
              <w:drawing>
                <wp:inline distT="0" distB="0" distL="0" distR="0" wp14:anchorId="2C947A87" wp14:editId="572D5DD1">
                  <wp:extent cx="1304925" cy="1638300"/>
                  <wp:effectExtent l="19050" t="0" r="952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9BBB1" w14:textId="013D6D3D" w:rsidR="00076A26" w:rsidRPr="00AC3329" w:rsidRDefault="00076A26" w:rsidP="00076A26">
            <w:pPr>
              <w:jc w:val="center"/>
              <w:rPr>
                <w:noProof/>
                <w:lang w:eastAsia="fr-FR"/>
              </w:rPr>
            </w:pPr>
            <w:r w:rsidRPr="00AC3329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un cahier (XX</w:t>
            </w:r>
            <w:r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I</w:t>
            </w:r>
            <w:r w:rsidRPr="00AC3329">
              <w:rPr>
                <w:rFonts w:ascii="Comic Sans MS" w:hAnsi="Comic Sans MS"/>
                <w:noProof/>
                <w:sz w:val="16"/>
                <w:szCs w:val="16"/>
                <w:lang w:eastAsia="fr-FR"/>
              </w:rPr>
              <w:t>ème siècle)</w:t>
            </w:r>
          </w:p>
        </w:tc>
      </w:tr>
    </w:tbl>
    <w:p w14:paraId="537A140B" w14:textId="1070C4F4" w:rsidR="00DD187C" w:rsidRDefault="00DD187C" w:rsidP="00DD187C">
      <w:pPr>
        <w:spacing w:line="276" w:lineRule="auto"/>
        <w:rPr>
          <w:rFonts w:ascii="Arial" w:hAnsi="Arial" w:cs="Arial"/>
          <w:sz w:val="21"/>
          <w:szCs w:val="21"/>
        </w:rPr>
      </w:pPr>
    </w:p>
    <w:p w14:paraId="12D35A62" w14:textId="77777777" w:rsidR="00076A26" w:rsidRDefault="00076A26"/>
    <w:sectPr w:rsidR="00076A26" w:rsidSect="00DD1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2C1"/>
    <w:multiLevelType w:val="hybridMultilevel"/>
    <w:tmpl w:val="5FD0398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7C"/>
    <w:rsid w:val="00076A26"/>
    <w:rsid w:val="000E032D"/>
    <w:rsid w:val="00346EEB"/>
    <w:rsid w:val="006E7402"/>
    <w:rsid w:val="00DD187C"/>
    <w:rsid w:val="00E173A1"/>
    <w:rsid w:val="00E744BA"/>
    <w:rsid w:val="00F2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6B8A"/>
  <w15:chartTrackingRefBased/>
  <w15:docId w15:val="{4C1CD939-C978-49DD-B754-DF38C34E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A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2</cp:revision>
  <dcterms:created xsi:type="dcterms:W3CDTF">2020-05-10T13:15:00Z</dcterms:created>
  <dcterms:modified xsi:type="dcterms:W3CDTF">2020-05-10T13:15:00Z</dcterms:modified>
</cp:coreProperties>
</file>