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Pr="002B09E7" w:rsidRDefault="002B09E7" w:rsidP="00D832D6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géométrie</w:t>
      </w:r>
      <w:proofErr w:type="gramEnd"/>
      <w:r w:rsidR="00D832D6" w:rsidRPr="002B09E7">
        <w:rPr>
          <w:b/>
          <w:bCs/>
          <w:u w:val="single"/>
        </w:rPr>
        <w:t xml:space="preserve"> p.148-149</w:t>
      </w:r>
    </w:p>
    <w:p w:rsidR="00D832D6" w:rsidRDefault="00D832D6" w:rsidP="00D832D6">
      <w:pPr>
        <w:pStyle w:val="Paragraphedeliste"/>
      </w:pPr>
    </w:p>
    <w:p w:rsidR="00D832D6" w:rsidRDefault="00D832D6" w:rsidP="00D832D6">
      <w:r>
        <w:rPr>
          <w:noProof/>
        </w:rPr>
        <w:drawing>
          <wp:inline distT="0" distB="0" distL="0" distR="0">
            <wp:extent cx="5925312" cy="4234839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07 à 14.16.3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17282" r="28954" b="12954"/>
                    <a:stretch/>
                  </pic:blipFill>
                  <pic:spPr bwMode="auto">
                    <a:xfrm>
                      <a:off x="0" y="0"/>
                      <a:ext cx="5935551" cy="424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AB4" w:rsidRDefault="00FB3AB4" w:rsidP="00D832D6"/>
    <w:p w:rsidR="009A2B2A" w:rsidRDefault="00FB3AB4" w:rsidP="009A2B2A">
      <w:pPr>
        <w:pStyle w:val="Paragraphedeliste"/>
        <w:numPr>
          <w:ilvl w:val="0"/>
          <w:numId w:val="1"/>
        </w:numPr>
      </w:pPr>
      <w:r w:rsidRPr="002B09E7">
        <w:rPr>
          <w:b/>
          <w:bCs/>
          <w:u w:val="single"/>
        </w:rPr>
        <w:t xml:space="preserve">Enquête </w:t>
      </w:r>
      <w:proofErr w:type="spellStart"/>
      <w:r w:rsidRPr="002B09E7">
        <w:rPr>
          <w:b/>
          <w:bCs/>
          <w:u w:val="single"/>
        </w:rPr>
        <w:t>Lafouine</w:t>
      </w:r>
      <w:proofErr w:type="spellEnd"/>
      <w:r w:rsidRPr="002B09E7">
        <w:rPr>
          <w:b/>
          <w:bCs/>
          <w:u w:val="single"/>
        </w:rPr>
        <w:t> :</w:t>
      </w:r>
      <w:r>
        <w:t xml:space="preserve"> </w:t>
      </w:r>
      <w:r w:rsidR="009A2B2A">
        <w:t xml:space="preserve">On ne peut rien glisser entre les pages 43 et 44 d’un livre ! Les pages sont écrites par paire. Seules les pages 42-43 et 44-45 </w:t>
      </w:r>
      <w:proofErr w:type="spellStart"/>
      <w:r w:rsidR="009A2B2A">
        <w:t>sont</w:t>
      </w:r>
      <w:proofErr w:type="spellEnd"/>
      <w:r w:rsidR="009A2B2A">
        <w:t xml:space="preserve"> ensemble. Il a donc menti.</w:t>
      </w:r>
    </w:p>
    <w:p w:rsidR="00211197" w:rsidRDefault="00211197" w:rsidP="00211197">
      <w:pPr>
        <w:pStyle w:val="Paragraphedeliste"/>
      </w:pPr>
    </w:p>
    <w:p w:rsidR="009A2B2A" w:rsidRPr="002B09E7" w:rsidRDefault="00211197" w:rsidP="009A2B2A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2B09E7">
        <w:rPr>
          <w:b/>
          <w:bCs/>
          <w:u w:val="single"/>
        </w:rPr>
        <w:t>Math mesure :</w:t>
      </w:r>
    </w:p>
    <w:p w:rsidR="00211197" w:rsidRDefault="00211197" w:rsidP="00211197">
      <w:pPr>
        <w:pStyle w:val="Paragraphedeliste"/>
      </w:pPr>
      <w:r>
        <w:t xml:space="preserve">Ex6 :     </w:t>
      </w:r>
      <w:proofErr w:type="spellStart"/>
      <w:r>
        <w:t>spaguetti</w:t>
      </w:r>
      <w:proofErr w:type="spellEnd"/>
      <w:r>
        <w:t xml:space="preserve">   </w:t>
      </w:r>
      <w:r>
        <w:tab/>
      </w:r>
      <w:r>
        <w:tab/>
      </w:r>
      <w:r>
        <w:tab/>
        <w:t>6,78 x 2 = 13,56 euros</w:t>
      </w:r>
    </w:p>
    <w:p w:rsidR="00211197" w:rsidRDefault="00211197" w:rsidP="00211197">
      <w:pPr>
        <w:pStyle w:val="Paragraphedeliste"/>
      </w:pPr>
      <w:r>
        <w:tab/>
        <w:t>Pomme de terre</w:t>
      </w:r>
      <w:r>
        <w:tab/>
      </w:r>
      <w:r>
        <w:tab/>
        <w:t>2,50/2 = 1,25 euros</w:t>
      </w:r>
      <w:r>
        <w:tab/>
      </w:r>
    </w:p>
    <w:p w:rsidR="00211197" w:rsidRDefault="00211197" w:rsidP="00211197">
      <w:pPr>
        <w:pStyle w:val="Paragraphedeliste"/>
      </w:pPr>
      <w:r>
        <w:tab/>
        <w:t>Petits pois</w:t>
      </w:r>
      <w:r>
        <w:tab/>
      </w:r>
      <w:r>
        <w:tab/>
      </w:r>
      <w:r>
        <w:tab/>
        <w:t>2,13 x 10 = 21,3 euros</w:t>
      </w:r>
    </w:p>
    <w:p w:rsidR="00211197" w:rsidRDefault="00211197" w:rsidP="00211197">
      <w:pPr>
        <w:pStyle w:val="Paragraphedeliste"/>
      </w:pPr>
      <w:r>
        <w:tab/>
        <w:t xml:space="preserve">Crevettes </w:t>
      </w:r>
      <w:r>
        <w:tab/>
      </w:r>
      <w:r>
        <w:tab/>
      </w:r>
      <w:r>
        <w:tab/>
        <w:t>3,50 x 4 = 14 euros</w:t>
      </w:r>
    </w:p>
    <w:p w:rsidR="00211197" w:rsidRDefault="00211197" w:rsidP="00211197">
      <w:pPr>
        <w:pStyle w:val="Paragraphedeliste"/>
      </w:pPr>
      <w:r>
        <w:tab/>
        <w:t>Chocolat</w:t>
      </w:r>
      <w:r>
        <w:tab/>
      </w:r>
      <w:r>
        <w:tab/>
      </w:r>
      <w:r>
        <w:tab/>
        <w:t>2,28 x 5 = 11,4 euros</w:t>
      </w:r>
    </w:p>
    <w:p w:rsidR="00211197" w:rsidRDefault="00211197" w:rsidP="00211197">
      <w:pPr>
        <w:pStyle w:val="Paragraphedeliste"/>
      </w:pPr>
      <w:r>
        <w:t>Ex 7 : 20 x 250g = 5 000g = 5kg</w:t>
      </w:r>
    </w:p>
    <w:p w:rsidR="00211197" w:rsidRDefault="00211197" w:rsidP="00211197">
      <w:pPr>
        <w:pStyle w:val="Paragraphedeliste"/>
      </w:pPr>
    </w:p>
    <w:p w:rsidR="00220D51" w:rsidRDefault="00211197" w:rsidP="00211197">
      <w:pPr>
        <w:pStyle w:val="Paragraphedeliste"/>
      </w:pPr>
      <w:r>
        <w:t xml:space="preserve">Ex 8 : </w:t>
      </w:r>
      <w:r w:rsidR="00220D51">
        <w:t>On commence par convertir les livres qui ne sont pas en gramme</w:t>
      </w:r>
    </w:p>
    <w:p w:rsidR="00211197" w:rsidRPr="00220D51" w:rsidRDefault="00220D51" w:rsidP="00211197">
      <w:pPr>
        <w:pStyle w:val="Paragraphedeliste"/>
        <w:rPr>
          <w:lang w:val="da-DK"/>
        </w:rPr>
      </w:pPr>
      <w:r w:rsidRPr="00220D51">
        <w:rPr>
          <w:lang w:val="da-DK"/>
        </w:rPr>
        <w:t xml:space="preserve">         </w:t>
      </w:r>
      <w:r w:rsidR="00211197" w:rsidRPr="00220D51">
        <w:rPr>
          <w:lang w:val="da-DK"/>
        </w:rPr>
        <w:t>1kg = 1000g</w:t>
      </w:r>
    </w:p>
    <w:p w:rsidR="00211197" w:rsidRPr="00220D51" w:rsidRDefault="00211197" w:rsidP="00211197">
      <w:pPr>
        <w:pStyle w:val="Paragraphedeliste"/>
        <w:rPr>
          <w:lang w:val="da-DK"/>
        </w:rPr>
      </w:pPr>
      <w:r w:rsidRPr="00220D51">
        <w:rPr>
          <w:lang w:val="da-DK"/>
        </w:rPr>
        <w:t xml:space="preserve">          74 dag = 740g</w:t>
      </w:r>
    </w:p>
    <w:p w:rsidR="00211197" w:rsidRPr="00220D51" w:rsidRDefault="00220D51" w:rsidP="00211197">
      <w:pPr>
        <w:pStyle w:val="Paragraphedeliste"/>
      </w:pPr>
      <w:r w:rsidRPr="00220D51">
        <w:t>On additionne la totalité des livre</w:t>
      </w:r>
      <w:r>
        <w:t>s en gramme :</w:t>
      </w:r>
    </w:p>
    <w:p w:rsidR="00211197" w:rsidRDefault="00211197" w:rsidP="00211197">
      <w:pPr>
        <w:pStyle w:val="Paragraphedeliste"/>
        <w:rPr>
          <w:lang w:val="da-DK"/>
        </w:rPr>
      </w:pPr>
      <w:r w:rsidRPr="00220D51">
        <w:rPr>
          <w:lang w:val="da-DK"/>
        </w:rPr>
        <w:t>1000+350+</w:t>
      </w:r>
      <w:r w:rsidR="00220D51" w:rsidRPr="00220D51">
        <w:rPr>
          <w:lang w:val="da-DK"/>
        </w:rPr>
        <w:t xml:space="preserve">580+740+1425 = 4095 g </w:t>
      </w:r>
    </w:p>
    <w:p w:rsidR="00220D51" w:rsidRDefault="00220D51" w:rsidP="00211197">
      <w:pPr>
        <w:pStyle w:val="Paragraphedeliste"/>
        <w:rPr>
          <w:lang w:val="da-DK"/>
        </w:rPr>
      </w:pPr>
    </w:p>
    <w:p w:rsidR="00220D51" w:rsidRDefault="00220D51" w:rsidP="00211197">
      <w:pPr>
        <w:pStyle w:val="Paragraphedeliste"/>
      </w:pPr>
      <w:r w:rsidRPr="00220D51">
        <w:t xml:space="preserve">On convertit ce résultat en </w:t>
      </w:r>
      <w:r>
        <w:t>kilogramme pour pouvoir le comparer :</w:t>
      </w:r>
    </w:p>
    <w:p w:rsidR="00220D51" w:rsidRDefault="00220D51" w:rsidP="00211197">
      <w:pPr>
        <w:pStyle w:val="Paragraphedeliste"/>
      </w:pPr>
      <w:r>
        <w:t>4095g = 4,095kg</w:t>
      </w:r>
    </w:p>
    <w:p w:rsidR="00220D51" w:rsidRDefault="00220D51" w:rsidP="00211197">
      <w:pPr>
        <w:pStyle w:val="Paragraphedeliste"/>
      </w:pPr>
    </w:p>
    <w:p w:rsidR="00220D51" w:rsidRDefault="00220D51" w:rsidP="00211197">
      <w:pPr>
        <w:pStyle w:val="Paragraphedeliste"/>
      </w:pPr>
      <w:r>
        <w:t xml:space="preserve">Oui cette étagère est en surcharge car les livres pèsent 4,095kg et l’étagère peut supporter que 4kg. Il faudrait enlever 95grammes. </w:t>
      </w:r>
    </w:p>
    <w:p w:rsidR="00220D51" w:rsidRDefault="00220D51" w:rsidP="00211197">
      <w:pPr>
        <w:pStyle w:val="Paragraphedeliste"/>
      </w:pPr>
    </w:p>
    <w:p w:rsidR="00220D51" w:rsidRDefault="00220D51" w:rsidP="00211197">
      <w:pPr>
        <w:pStyle w:val="Paragraphedeliste"/>
      </w:pPr>
      <w:r>
        <w:t xml:space="preserve">Ex 9 : </w:t>
      </w:r>
      <w:r w:rsidR="00D06EEA">
        <w:t>Il faut trouver les ingrédients pour fabriquer 573g de potion. Nous allons commencer par tout convertir en gramme (ou placer les nombres dans le tableau)</w:t>
      </w:r>
    </w:p>
    <w:p w:rsidR="00D06EEA" w:rsidRDefault="00D06EEA" w:rsidP="00211197">
      <w:pPr>
        <w:pStyle w:val="Paragraphedeliste"/>
      </w:pPr>
    </w:p>
    <w:p w:rsidR="00D06EEA" w:rsidRDefault="00D06EEA" w:rsidP="00211197">
      <w:pPr>
        <w:pStyle w:val="Paragraphedeliste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431"/>
        <w:gridCol w:w="1433"/>
        <w:gridCol w:w="1444"/>
        <w:gridCol w:w="1422"/>
        <w:gridCol w:w="1434"/>
        <w:gridCol w:w="1431"/>
        <w:gridCol w:w="1441"/>
      </w:tblGrid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lastRenderedPageBreak/>
              <w:t>kg</w:t>
            </w:r>
            <w:proofErr w:type="gramEnd"/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t>hg</w:t>
            </w:r>
            <w:proofErr w:type="gramEnd"/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t>dag</w:t>
            </w:r>
            <w:proofErr w:type="gramEnd"/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t>g</w:t>
            </w:r>
            <w:proofErr w:type="gramEnd"/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t>dg</w:t>
            </w:r>
            <w:proofErr w:type="gramEnd"/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proofErr w:type="gramStart"/>
            <w:r>
              <w:t>cg</w:t>
            </w:r>
            <w:proofErr w:type="gramEnd"/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Mg</w:t>
            </w: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3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7</w:t>
            </w:r>
          </w:p>
        </w:tc>
        <w:tc>
          <w:tcPr>
            <w:tcW w:w="1537" w:type="dxa"/>
          </w:tcPr>
          <w:p w:rsidR="00D06EEA" w:rsidRPr="00D06EEA" w:rsidRDefault="00D06EEA" w:rsidP="00D06EEA">
            <w:pPr>
              <w:pStyle w:val="Paragraphedelist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6</w:t>
            </w:r>
          </w:p>
        </w:tc>
        <w:tc>
          <w:tcPr>
            <w:tcW w:w="1536" w:type="dxa"/>
          </w:tcPr>
          <w:p w:rsidR="00D06EEA" w:rsidRPr="00D06EEA" w:rsidRDefault="00D06EEA" w:rsidP="00D06EEA">
            <w:pPr>
              <w:pStyle w:val="Paragraphedelist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537" w:type="dxa"/>
          </w:tcPr>
          <w:p w:rsidR="00D06EEA" w:rsidRPr="00D06EEA" w:rsidRDefault="00D06EEA" w:rsidP="00D06EEA">
            <w:pPr>
              <w:pStyle w:val="Paragraphedelist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1</w:t>
            </w:r>
          </w:p>
        </w:tc>
        <w:tc>
          <w:tcPr>
            <w:tcW w:w="1537" w:type="dxa"/>
          </w:tcPr>
          <w:p w:rsidR="00D06EEA" w:rsidRPr="00D06EEA" w:rsidRDefault="00D06EEA" w:rsidP="00D06EEA">
            <w:pPr>
              <w:pStyle w:val="Paragraphedeliste"/>
              <w:ind w:left="0"/>
              <w:jc w:val="center"/>
              <w:rPr>
                <w:color w:val="FF0000"/>
              </w:rPr>
            </w:pPr>
            <w:r>
              <w:t>8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1</w:t>
            </w: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9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3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0</w:t>
            </w:r>
          </w:p>
        </w:tc>
      </w:tr>
      <w:tr w:rsidR="00D06EEA" w:rsidTr="00D06EEA"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3</w:t>
            </w:r>
          </w:p>
        </w:tc>
        <w:tc>
          <w:tcPr>
            <w:tcW w:w="1536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  <w:r>
              <w:t>1</w:t>
            </w:r>
          </w:p>
        </w:tc>
        <w:tc>
          <w:tcPr>
            <w:tcW w:w="1537" w:type="dxa"/>
          </w:tcPr>
          <w:p w:rsidR="00D06EEA" w:rsidRPr="00D06EEA" w:rsidRDefault="00D06EEA" w:rsidP="00D06EEA">
            <w:pPr>
              <w:pStyle w:val="Paragraphedeliste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  <w:tc>
          <w:tcPr>
            <w:tcW w:w="1537" w:type="dxa"/>
          </w:tcPr>
          <w:p w:rsidR="00D06EEA" w:rsidRDefault="00D06EEA" w:rsidP="00D06EEA">
            <w:pPr>
              <w:pStyle w:val="Paragraphedeliste"/>
              <w:ind w:left="0"/>
              <w:jc w:val="center"/>
            </w:pPr>
          </w:p>
        </w:tc>
      </w:tr>
    </w:tbl>
    <w:p w:rsidR="00D06EEA" w:rsidRPr="00220D51" w:rsidRDefault="00D06EEA" w:rsidP="00211197">
      <w:pPr>
        <w:pStyle w:val="Paragraphedeliste"/>
      </w:pPr>
    </w:p>
    <w:p w:rsidR="00FB3AB4" w:rsidRDefault="00D06EEA" w:rsidP="009A2B2A">
      <w:r>
        <w:t>Nous allons prendre : 310 + 190 + 70 + 3 = 573g</w:t>
      </w:r>
    </w:p>
    <w:p w:rsidR="00D06EEA" w:rsidRDefault="00D06EEA" w:rsidP="00D06EEA">
      <w:pPr>
        <w:pStyle w:val="Paragraphedeliste"/>
        <w:numPr>
          <w:ilvl w:val="0"/>
          <w:numId w:val="1"/>
        </w:numPr>
      </w:pPr>
      <w:r>
        <w:t>Des griffes de chauve-souris (310g)</w:t>
      </w:r>
    </w:p>
    <w:p w:rsidR="00D06EEA" w:rsidRDefault="00D06EEA" w:rsidP="00D06EEA">
      <w:pPr>
        <w:pStyle w:val="Paragraphedeliste"/>
        <w:numPr>
          <w:ilvl w:val="0"/>
          <w:numId w:val="1"/>
        </w:numPr>
      </w:pPr>
      <w:r>
        <w:t>Des pelures d’oignon (190g)</w:t>
      </w:r>
    </w:p>
    <w:p w:rsidR="00D06EEA" w:rsidRDefault="00D06EEA" w:rsidP="00D06EEA">
      <w:pPr>
        <w:pStyle w:val="Paragraphedeliste"/>
        <w:numPr>
          <w:ilvl w:val="0"/>
          <w:numId w:val="1"/>
        </w:numPr>
      </w:pPr>
      <w:r>
        <w:t>Farine de moutarde (70g)</w:t>
      </w:r>
    </w:p>
    <w:p w:rsidR="00D06EEA" w:rsidRDefault="00D06EEA" w:rsidP="00D06EEA">
      <w:pPr>
        <w:pStyle w:val="Paragraphedeliste"/>
        <w:numPr>
          <w:ilvl w:val="0"/>
          <w:numId w:val="1"/>
        </w:numPr>
      </w:pPr>
      <w:r>
        <w:t>Cheveux d’ange (3g)</w:t>
      </w:r>
    </w:p>
    <w:p w:rsidR="00D06EEA" w:rsidRDefault="00D06EEA" w:rsidP="00D06EEA"/>
    <w:p w:rsidR="00D06EEA" w:rsidRDefault="00D06EEA" w:rsidP="00D06EEA"/>
    <w:p w:rsidR="00D06EEA" w:rsidRPr="002B09E7" w:rsidRDefault="00D06EEA" w:rsidP="00D06EEA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2B09E7">
        <w:rPr>
          <w:b/>
          <w:bCs/>
          <w:u w:val="single"/>
        </w:rPr>
        <w:t>Vocabulaire :</w:t>
      </w:r>
    </w:p>
    <w:p w:rsidR="00D06EEA" w:rsidRDefault="00D06EEA" w:rsidP="00D06EEA">
      <w:pPr>
        <w:pStyle w:val="Paragraphedeliste"/>
      </w:pPr>
      <w:r>
        <w:t xml:space="preserve">Ex3 : </w:t>
      </w:r>
    </w:p>
    <w:p w:rsidR="00D06EEA" w:rsidRDefault="00D06EEA" w:rsidP="00D06EEA">
      <w:pPr>
        <w:pStyle w:val="Paragraphedeliste"/>
        <w:sectPr w:rsidR="00D06EEA" w:rsidSect="00D832D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</w:p>
    <w:p w:rsidR="00D06EEA" w:rsidRDefault="00D06EEA" w:rsidP="00D06EEA">
      <w:pPr>
        <w:pStyle w:val="Paragraphedeliste"/>
      </w:pPr>
      <w:r>
        <w:t>Marchand</w:t>
      </w:r>
      <w:r w:rsidRPr="00433B8A">
        <w:rPr>
          <w:color w:val="FF0000"/>
        </w:rPr>
        <w:t>ise</w:t>
      </w:r>
      <w:r>
        <w:tab/>
      </w:r>
      <w:r>
        <w:tab/>
      </w:r>
      <w:r>
        <w:tab/>
      </w:r>
      <w:r>
        <w:tab/>
        <w:t>peur</w:t>
      </w:r>
      <w:r w:rsidRPr="00433B8A">
        <w:rPr>
          <w:color w:val="FF0000"/>
        </w:rPr>
        <w:t>eux</w:t>
      </w:r>
    </w:p>
    <w:p w:rsidR="00D06EEA" w:rsidRDefault="00D06EEA" w:rsidP="00D06EEA">
      <w:pPr>
        <w:pStyle w:val="Paragraphedeliste"/>
      </w:pPr>
      <w:r>
        <w:t>Camion</w:t>
      </w:r>
      <w:r w:rsidRPr="00433B8A">
        <w:rPr>
          <w:color w:val="FF0000"/>
        </w:rPr>
        <w:t>nette</w:t>
      </w:r>
      <w:r>
        <w:tab/>
      </w:r>
      <w:r>
        <w:tab/>
      </w:r>
      <w:r>
        <w:tab/>
      </w:r>
      <w:r>
        <w:tab/>
      </w:r>
      <w:r w:rsidR="002B09E7">
        <w:t>fer</w:t>
      </w:r>
      <w:r w:rsidR="002B09E7" w:rsidRPr="00433B8A">
        <w:rPr>
          <w:color w:val="FF0000"/>
        </w:rPr>
        <w:t>raille</w:t>
      </w:r>
    </w:p>
    <w:p w:rsidR="00D06EEA" w:rsidRDefault="00D06EEA" w:rsidP="00D06EEA">
      <w:pPr>
        <w:pStyle w:val="Paragraphedeliste"/>
      </w:pPr>
      <w:r>
        <w:t>Renard</w:t>
      </w:r>
      <w:r w:rsidRPr="00433B8A">
        <w:rPr>
          <w:color w:val="FF0000"/>
        </w:rPr>
        <w:t>eau</w:t>
      </w:r>
      <w:r w:rsidR="002B09E7">
        <w:tab/>
      </w:r>
      <w:r w:rsidR="002B09E7">
        <w:tab/>
      </w:r>
      <w:r w:rsidR="002B09E7">
        <w:tab/>
      </w:r>
      <w:r w:rsidR="002B09E7">
        <w:tab/>
        <w:t>maroc</w:t>
      </w:r>
      <w:r w:rsidR="002B09E7" w:rsidRPr="00433B8A">
        <w:rPr>
          <w:color w:val="FF0000"/>
        </w:rPr>
        <w:t>ain</w:t>
      </w:r>
    </w:p>
    <w:p w:rsidR="00D06EEA" w:rsidRDefault="00D06EEA" w:rsidP="00D06EEA">
      <w:pPr>
        <w:pStyle w:val="Paragraphedeliste"/>
        <w:rPr>
          <w:color w:val="FF0000"/>
        </w:rPr>
      </w:pPr>
      <w:r>
        <w:t>Boucher</w:t>
      </w:r>
      <w:r w:rsidRPr="00433B8A">
        <w:rPr>
          <w:color w:val="FF0000"/>
        </w:rPr>
        <w:t>ie</w:t>
      </w:r>
      <w:r w:rsidR="002B09E7">
        <w:tab/>
      </w:r>
      <w:r w:rsidR="002B09E7">
        <w:tab/>
      </w:r>
      <w:r w:rsidR="002B09E7">
        <w:tab/>
      </w:r>
      <w:r w:rsidR="002B09E7">
        <w:tab/>
        <w:t>chat</w:t>
      </w:r>
      <w:r w:rsidR="002B09E7" w:rsidRPr="00433B8A">
        <w:rPr>
          <w:color w:val="FF0000"/>
        </w:rPr>
        <w:t>on</w:t>
      </w:r>
    </w:p>
    <w:p w:rsidR="00433B8A" w:rsidRDefault="00433B8A" w:rsidP="00D06EEA">
      <w:pPr>
        <w:pStyle w:val="Paragraphedeliste"/>
        <w:rPr>
          <w:color w:val="FF0000"/>
        </w:rPr>
      </w:pP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 xml:space="preserve">Ex8 : </w:t>
      </w: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Un homme pensif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 plat suédois</w:t>
      </w: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Un ciel automnal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 temps orageux</w:t>
      </w: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Un garçon chanceux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 chien poilu</w:t>
      </w: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Un enfant craintif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 roi barbu</w:t>
      </w:r>
    </w:p>
    <w:p w:rsidR="00433B8A" w:rsidRDefault="00433B8A" w:rsidP="00D06EEA">
      <w:pPr>
        <w:pStyle w:val="Paragraphedeliste"/>
        <w:rPr>
          <w:color w:val="000000" w:themeColor="text1"/>
        </w:rPr>
      </w:pP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 xml:space="preserve">Ex9 : </w:t>
      </w:r>
    </w:p>
    <w:p w:rsidR="00433B8A" w:rsidRDefault="00433B8A" w:rsidP="00D06EEA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Une formation, un élevage, une tentation, un chauffage, une préparation, un virage, une illustration, une notation, un portage, un cirage.</w:t>
      </w:r>
    </w:p>
    <w:p w:rsidR="00433B8A" w:rsidRPr="00433B8A" w:rsidRDefault="00433B8A" w:rsidP="00D06EEA">
      <w:pPr>
        <w:pStyle w:val="Paragraphedeliste"/>
        <w:rPr>
          <w:color w:val="000000" w:themeColor="text1"/>
        </w:rPr>
      </w:pPr>
    </w:p>
    <w:p w:rsidR="00D06EEA" w:rsidRPr="00220D51" w:rsidRDefault="00D06EEA" w:rsidP="00D06EEA">
      <w:pPr>
        <w:pStyle w:val="Paragraphedeliste"/>
      </w:pPr>
    </w:p>
    <w:sectPr w:rsidR="00D06EEA" w:rsidRPr="00220D51" w:rsidSect="00D06EEA">
      <w:type w:val="continuous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34FCB"/>
    <w:multiLevelType w:val="hybridMultilevel"/>
    <w:tmpl w:val="B4469858"/>
    <w:lvl w:ilvl="0" w:tplc="C48CE8A6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D6"/>
    <w:rsid w:val="00211197"/>
    <w:rsid w:val="00220D51"/>
    <w:rsid w:val="002B09E7"/>
    <w:rsid w:val="00433B8A"/>
    <w:rsid w:val="004B7D9B"/>
    <w:rsid w:val="009A2B2A"/>
    <w:rsid w:val="00D06EEA"/>
    <w:rsid w:val="00D33003"/>
    <w:rsid w:val="00D832D6"/>
    <w:rsid w:val="00FB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6158AE"/>
  <w15:chartTrackingRefBased/>
  <w15:docId w15:val="{49A4E50F-36D5-E741-87CA-4F3C910E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32D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06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5</cp:revision>
  <dcterms:created xsi:type="dcterms:W3CDTF">2020-05-07T12:14:00Z</dcterms:created>
  <dcterms:modified xsi:type="dcterms:W3CDTF">2020-05-07T13:11:00Z</dcterms:modified>
</cp:coreProperties>
</file>